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9A6D" w14:textId="77777777" w:rsidR="00C874EB" w:rsidRPr="00C874EB" w:rsidRDefault="00C874EB" w:rsidP="00C874EB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DF15417" w14:textId="2641FEF3" w:rsidR="00C874EB" w:rsidRPr="00C874EB" w:rsidRDefault="00C874EB" w:rsidP="00C874EB">
      <w:pPr>
        <w:pStyle w:val="Heading1"/>
        <w:spacing w:before="0" w:beforeAutospacing="0" w:after="0" w:afterAutospacing="0"/>
        <w:ind w:left="-360"/>
        <w:rPr>
          <w:rFonts w:ascii="Times" w:hAnsi="Times" w:cs="Arial"/>
          <w:color w:val="333333"/>
          <w:sz w:val="24"/>
          <w:szCs w:val="24"/>
        </w:rPr>
      </w:pPr>
      <w:r w:rsidRPr="00C874EB">
        <w:rPr>
          <w:rFonts w:ascii="inherit" w:hAnsi="inherit" w:cs="Arial"/>
          <w:noProof/>
          <w:color w:val="333333"/>
          <w:sz w:val="24"/>
          <w:szCs w:val="24"/>
        </w:rPr>
        <w:drawing>
          <wp:inline distT="0" distB="0" distL="0" distR="0" wp14:anchorId="35307A80" wp14:editId="1FD840F1">
            <wp:extent cx="101600" cy="114300"/>
            <wp:effectExtent l="0" t="0" r="0" b="12700"/>
            <wp:docPr id="1" name="Picture 1" descr="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text@@anchor@@I think of two movies that I can combine into a new movie that A. Makes sense and B. I would actually want to watch. Example—“Edward Scissor Hands” and “My Left Foot.”Another example: &quot;Sharknado&quot; (&quot;Twister&quot; + &quot;Jaws&quot; even though &quot;Jaws&quot; w" descr="nch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49C" w14:textId="77777777" w:rsidR="00C874EB" w:rsidRDefault="00C874EB" w:rsidP="00C874EB">
      <w:pPr>
        <w:spacing w:before="100" w:beforeAutospacing="1" w:after="100" w:afterAutospacing="1"/>
        <w:ind w:left="-360"/>
        <w:rPr>
          <w:rFonts w:ascii="Times" w:eastAsia="Times New Roman" w:hAnsi="Times"/>
          <w:color w:val="333333"/>
        </w:rPr>
      </w:pPr>
      <w:r w:rsidRPr="00C874EB">
        <w:rPr>
          <w:rFonts w:ascii="Times" w:eastAsia="Times New Roman" w:hAnsi="Times"/>
          <w:color w:val="333333"/>
        </w:rPr>
        <w:t>MOVIE REMIX CHALLENGE: To quiet his mind at 3AM and go back to sleep, Mr. Butkevich came up with the following game:</w:t>
      </w:r>
    </w:p>
    <w:p w14:paraId="593F9C7C" w14:textId="5D0F457C" w:rsidR="00C874EB" w:rsidRPr="00C61BCD" w:rsidRDefault="00C874EB" w:rsidP="00C61BC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color w:val="333333"/>
        </w:rPr>
      </w:pPr>
      <w:r w:rsidRPr="00C61BCD">
        <w:rPr>
          <w:rFonts w:ascii="Times" w:eastAsia="Times New Roman" w:hAnsi="Times"/>
          <w:color w:val="333333"/>
        </w:rPr>
        <w:t xml:space="preserve">Think of </w:t>
      </w:r>
      <w:r w:rsidRPr="00E709A0">
        <w:rPr>
          <w:rFonts w:ascii="Times" w:eastAsia="Times New Roman" w:hAnsi="Times"/>
          <w:b/>
          <w:color w:val="333333"/>
        </w:rPr>
        <w:t>two movies</w:t>
      </w:r>
      <w:r w:rsidR="00E709A0">
        <w:rPr>
          <w:rFonts w:ascii="Times" w:eastAsia="Times New Roman" w:hAnsi="Times"/>
          <w:color w:val="333333"/>
        </w:rPr>
        <w:t xml:space="preserve"> or </w:t>
      </w:r>
      <w:r w:rsidR="00E709A0" w:rsidRPr="00E709A0">
        <w:rPr>
          <w:rFonts w:ascii="Times" w:eastAsia="Times New Roman" w:hAnsi="Times"/>
          <w:b/>
          <w:color w:val="333333"/>
        </w:rPr>
        <w:t>two ideas for movies</w:t>
      </w:r>
      <w:r w:rsidRPr="00C61BCD">
        <w:rPr>
          <w:rFonts w:ascii="Times" w:eastAsia="Times New Roman" w:hAnsi="Times"/>
          <w:color w:val="333333"/>
        </w:rPr>
        <w:t xml:space="preserve"> that you can combine into a new movie that A. Makes sense and B. You would a</w:t>
      </w:r>
      <w:r w:rsidR="00A45D65">
        <w:rPr>
          <w:rFonts w:ascii="Times" w:eastAsia="Times New Roman" w:hAnsi="Times"/>
          <w:color w:val="333333"/>
        </w:rPr>
        <w:t>ctually want to watch. Example</w:t>
      </w:r>
      <w:r w:rsidRPr="00C61BCD">
        <w:rPr>
          <w:rFonts w:ascii="Times" w:eastAsia="Times New Roman" w:hAnsi="Times"/>
          <w:color w:val="333333"/>
        </w:rPr>
        <w:t>: "Sharknado" ("Twister" + "Jaws").</w:t>
      </w:r>
    </w:p>
    <w:p w14:paraId="6E33C002" w14:textId="52C5E1F9" w:rsidR="00C874EB" w:rsidRPr="00C61BCD" w:rsidRDefault="00C874EB" w:rsidP="00C61BC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C61BCD">
        <w:rPr>
          <w:rFonts w:ascii="Times" w:eastAsia="Times New Roman" w:hAnsi="Times"/>
          <w:color w:val="333333"/>
        </w:rPr>
        <w:t>C</w:t>
      </w:r>
      <w:r w:rsidR="00C61BCD" w:rsidRPr="00C61BCD">
        <w:rPr>
          <w:rFonts w:ascii="Times" w:eastAsia="Times New Roman" w:hAnsi="Times"/>
          <w:color w:val="333333"/>
        </w:rPr>
        <w:t>ome up with a</w:t>
      </w:r>
      <w:r w:rsidR="00626FDD">
        <w:rPr>
          <w:rFonts w:ascii="Times" w:eastAsia="Times New Roman" w:hAnsi="Times"/>
          <w:color w:val="333333"/>
        </w:rPr>
        <w:t xml:space="preserve"> 30 second</w:t>
      </w:r>
      <w:r w:rsidR="00C61BCD" w:rsidRPr="00C61BCD">
        <w:rPr>
          <w:rFonts w:ascii="Times" w:eastAsia="Times New Roman" w:hAnsi="Times"/>
          <w:color w:val="333333"/>
        </w:rPr>
        <w:t xml:space="preserve"> </w:t>
      </w:r>
      <w:r w:rsidRPr="00C61BCD">
        <w:rPr>
          <w:rFonts w:ascii="Times" w:eastAsia="Times New Roman" w:hAnsi="Times"/>
          <w:color w:val="333333"/>
        </w:rPr>
        <w:t>description of the movie, an “elevator pitch”</w:t>
      </w:r>
      <w:r w:rsidR="00C61BCD" w:rsidRPr="00C61BCD">
        <w:rPr>
          <w:rFonts w:ascii="Times" w:eastAsia="Times New Roman" w:hAnsi="Times"/>
          <w:color w:val="333333"/>
        </w:rPr>
        <w:t xml:space="preserve"> to tell the class</w:t>
      </w:r>
      <w:r w:rsidR="00CD6358">
        <w:rPr>
          <w:rFonts w:ascii="Times" w:eastAsia="Times New Roman" w:hAnsi="Times"/>
          <w:color w:val="333333"/>
        </w:rPr>
        <w:t xml:space="preserve"> + a title</w:t>
      </w:r>
      <w:r w:rsidRPr="00C61BCD">
        <w:rPr>
          <w:rFonts w:ascii="Times" w:eastAsia="Times New Roman" w:hAnsi="Times"/>
          <w:color w:val="333333"/>
        </w:rPr>
        <w:t xml:space="preserve">. </w:t>
      </w:r>
    </w:p>
    <w:p w14:paraId="5259FBC5" w14:textId="41280E1D" w:rsidR="00C874EB" w:rsidRPr="00C61BCD" w:rsidRDefault="00C61BCD" w:rsidP="00C61BC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C61BCD">
        <w:rPr>
          <w:rFonts w:ascii="Times" w:eastAsia="Times New Roman" w:hAnsi="Times"/>
          <w:color w:val="333333"/>
        </w:rPr>
        <w:t>Draw a quick version of the poster.</w:t>
      </w:r>
    </w:p>
    <w:p w14:paraId="20AF7086" w14:textId="77777777" w:rsidR="00C874EB" w:rsidRPr="00C874EB" w:rsidRDefault="00C874EB" w:rsidP="00C874EB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57C819A" w14:textId="77777777" w:rsidR="00C874EB" w:rsidRPr="00C874EB" w:rsidRDefault="00C874EB" w:rsidP="00C874EB">
      <w:pPr>
        <w:pStyle w:val="NormalWeb"/>
        <w:spacing w:before="0" w:beforeAutospacing="0" w:after="0" w:afterAutospacing="0"/>
        <w:rPr>
          <w:b/>
          <w:color w:val="333333"/>
          <w:u w:val="single"/>
        </w:rPr>
      </w:pPr>
      <w:r w:rsidRPr="00C874EB">
        <w:rPr>
          <w:color w:val="333333"/>
        </w:rPr>
        <w:t xml:space="preserve">In your groups, you need to </w:t>
      </w:r>
      <w:r w:rsidRPr="00C874EB">
        <w:rPr>
          <w:b/>
          <w:color w:val="333333"/>
          <w:u w:val="single"/>
        </w:rPr>
        <w:t>create a movie remix based on:</w:t>
      </w:r>
    </w:p>
    <w:p w14:paraId="3A9EFAA2" w14:textId="1AD782B9" w:rsidR="00573FB5" w:rsidRDefault="00C874EB" w:rsidP="00573FB5">
      <w:pPr>
        <w:pStyle w:val="NormalWeb"/>
        <w:spacing w:before="0" w:beforeAutospacing="0" w:after="0" w:afterAutospacing="0"/>
        <w:rPr>
          <w:b/>
          <w:color w:val="333333"/>
          <w:u w:val="single"/>
        </w:rPr>
      </w:pPr>
      <w:r w:rsidRPr="00C874EB">
        <w:rPr>
          <w:b/>
          <w:color w:val="333333"/>
          <w:u w:val="single"/>
        </w:rPr>
        <w:t>The people and/or concepts you’</w:t>
      </w:r>
      <w:r w:rsidR="00C61BCD">
        <w:rPr>
          <w:b/>
          <w:color w:val="333333"/>
          <w:u w:val="single"/>
        </w:rPr>
        <w:t>ve learned about Absolutism</w:t>
      </w:r>
      <w:r w:rsidR="00E709A0">
        <w:rPr>
          <w:b/>
          <w:color w:val="333333"/>
          <w:u w:val="single"/>
        </w:rPr>
        <w:t>, the Enlightenment</w:t>
      </w:r>
      <w:r w:rsidR="00C61BCD">
        <w:rPr>
          <w:b/>
          <w:color w:val="333333"/>
          <w:u w:val="single"/>
        </w:rPr>
        <w:t xml:space="preserve"> and</w:t>
      </w:r>
      <w:r w:rsidR="00E709A0">
        <w:rPr>
          <w:b/>
          <w:color w:val="333333"/>
          <w:u w:val="single"/>
        </w:rPr>
        <w:t>/or</w:t>
      </w:r>
      <w:r w:rsidR="00C61BCD">
        <w:rPr>
          <w:b/>
          <w:color w:val="333333"/>
          <w:u w:val="single"/>
        </w:rPr>
        <w:t xml:space="preserve"> the French </w:t>
      </w:r>
      <w:r w:rsidR="00573FB5">
        <w:rPr>
          <w:b/>
          <w:color w:val="333333"/>
          <w:u w:val="single"/>
        </w:rPr>
        <w:t>Revolution</w:t>
      </w:r>
    </w:p>
    <w:p w14:paraId="620DECE8" w14:textId="77777777" w:rsidR="00573FB5" w:rsidRDefault="00573FB5" w:rsidP="00573FB5">
      <w:pPr>
        <w:pStyle w:val="NormalWeb"/>
        <w:spacing w:before="0" w:beforeAutospacing="0" w:after="0" w:afterAutospacing="0"/>
        <w:rPr>
          <w:b/>
          <w:color w:val="333333"/>
          <w:u w:val="single"/>
        </w:rPr>
      </w:pPr>
    </w:p>
    <w:p w14:paraId="38024DEE" w14:textId="7FBCEA1D" w:rsidR="00C874EB" w:rsidRPr="00573FB5" w:rsidRDefault="00573FB5" w:rsidP="00573FB5">
      <w:pPr>
        <w:pStyle w:val="NormalWeb"/>
        <w:spacing w:before="0" w:beforeAutospacing="0" w:after="0" w:afterAutospacing="0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Examples:</w:t>
      </w:r>
      <w:r w:rsidRPr="00CD6358">
        <w:rPr>
          <w:b/>
          <w:color w:val="333333"/>
        </w:rPr>
        <w:t xml:space="preserve"> </w:t>
      </w:r>
      <w:r w:rsidR="00C874EB" w:rsidRPr="00C874EB">
        <w:rPr>
          <w:rFonts w:eastAsia="Times New Roman"/>
          <w:color w:val="333333"/>
        </w:rPr>
        <w:t>Which two would you combine? “</w:t>
      </w:r>
      <w:proofErr w:type="spellStart"/>
      <w:r w:rsidR="00C61BCD">
        <w:rPr>
          <w:rFonts w:eastAsia="Times New Roman"/>
          <w:color w:val="333333"/>
        </w:rPr>
        <w:t>Boujee</w:t>
      </w:r>
      <w:proofErr w:type="spellEnd"/>
      <w:r w:rsidR="00C61BCD">
        <w:rPr>
          <w:rFonts w:eastAsia="Times New Roman"/>
          <w:color w:val="333333"/>
        </w:rPr>
        <w:t xml:space="preserve"> Bread</w:t>
      </w:r>
      <w:r w:rsidR="00C874EB" w:rsidRPr="00C874EB">
        <w:rPr>
          <w:rFonts w:eastAsia="Times New Roman"/>
          <w:color w:val="333333"/>
        </w:rPr>
        <w:t>” (</w:t>
      </w:r>
      <w:r w:rsidR="00CD6358">
        <w:rPr>
          <w:rFonts w:eastAsia="Times New Roman"/>
          <w:color w:val="333333"/>
        </w:rPr>
        <w:t>“A</w:t>
      </w:r>
      <w:r w:rsidR="00C61BCD">
        <w:rPr>
          <w:rFonts w:eastAsia="Times New Roman"/>
          <w:color w:val="333333"/>
        </w:rPr>
        <w:t xml:space="preserve">s delicious as he is radical, </w:t>
      </w:r>
      <w:proofErr w:type="spellStart"/>
      <w:r w:rsidR="00F34204">
        <w:rPr>
          <w:rFonts w:eastAsia="Times New Roman"/>
          <w:color w:val="333333"/>
        </w:rPr>
        <w:t>Boujee</w:t>
      </w:r>
      <w:proofErr w:type="spellEnd"/>
      <w:r w:rsidR="00F34204">
        <w:rPr>
          <w:rFonts w:eastAsia="Times New Roman"/>
          <w:color w:val="333333"/>
        </w:rPr>
        <w:t xml:space="preserve"> Bread is</w:t>
      </w:r>
      <w:r w:rsidR="00C61BCD">
        <w:rPr>
          <w:rFonts w:eastAsia="Times New Roman"/>
          <w:color w:val="333333"/>
        </w:rPr>
        <w:t xml:space="preserve"> tired of the first a</w:t>
      </w:r>
      <w:r>
        <w:rPr>
          <w:rFonts w:eastAsia="Times New Roman"/>
          <w:color w:val="333333"/>
        </w:rPr>
        <w:t xml:space="preserve">nd second estate </w:t>
      </w:r>
      <w:r w:rsidR="00C61BCD">
        <w:rPr>
          <w:rFonts w:eastAsia="Times New Roman"/>
          <w:color w:val="333333"/>
        </w:rPr>
        <w:t xml:space="preserve">leaving nothing but </w:t>
      </w:r>
      <w:r w:rsidR="00CD6358">
        <w:rPr>
          <w:rFonts w:eastAsia="Times New Roman"/>
          <w:color w:val="333333"/>
        </w:rPr>
        <w:t xml:space="preserve">the </w:t>
      </w:r>
      <w:r w:rsidR="00C61BCD">
        <w:rPr>
          <w:rFonts w:eastAsia="Times New Roman"/>
          <w:color w:val="333333"/>
        </w:rPr>
        <w:t>crust</w:t>
      </w:r>
      <w:r w:rsidR="00CD6358">
        <w:rPr>
          <w:rFonts w:eastAsia="Times New Roman"/>
          <w:color w:val="333333"/>
        </w:rPr>
        <w:t xml:space="preserve"> for everyone else</w:t>
      </w:r>
      <w:r w:rsidR="00C61BCD">
        <w:rPr>
          <w:rFonts w:eastAsia="Times New Roman"/>
          <w:color w:val="333333"/>
        </w:rPr>
        <w:t xml:space="preserve">. This anime super-hero movie </w:t>
      </w:r>
      <w:r>
        <w:rPr>
          <w:rFonts w:eastAsia="Times New Roman"/>
          <w:color w:val="333333"/>
        </w:rPr>
        <w:t>will leave you inspired and ready for a change</w:t>
      </w:r>
      <w:r w:rsidR="00CD6358">
        <w:rPr>
          <w:rFonts w:eastAsia="Times New Roman"/>
          <w:color w:val="333333"/>
        </w:rPr>
        <w:t>.”</w:t>
      </w:r>
      <w:r w:rsidR="00287EF7">
        <w:rPr>
          <w:rFonts w:eastAsia="Times New Roman"/>
          <w:color w:val="333333"/>
        </w:rPr>
        <w:t>);</w:t>
      </w:r>
      <w:r w:rsidR="00C874EB" w:rsidRPr="00C874EB">
        <w:rPr>
          <w:rFonts w:eastAsia="Times New Roman"/>
          <w:color w:val="333333"/>
        </w:rPr>
        <w:t xml:space="preserve"> “</w:t>
      </w:r>
      <w:r>
        <w:rPr>
          <w:rFonts w:eastAsia="Times New Roman"/>
          <w:color w:val="333333"/>
        </w:rPr>
        <w:t>The Outsider” (</w:t>
      </w:r>
      <w:r w:rsidR="00CD6358">
        <w:rPr>
          <w:rFonts w:eastAsia="Times New Roman"/>
          <w:color w:val="333333"/>
        </w:rPr>
        <w:t>“</w:t>
      </w:r>
      <w:r>
        <w:rPr>
          <w:rFonts w:eastAsia="Times New Roman"/>
          <w:color w:val="333333"/>
        </w:rPr>
        <w:t xml:space="preserve">A sassy foreigner shows up at the palace with her own ideas </w:t>
      </w:r>
      <w:r w:rsidR="00CD6358">
        <w:rPr>
          <w:rFonts w:eastAsia="Times New Roman"/>
          <w:color w:val="333333"/>
        </w:rPr>
        <w:t xml:space="preserve">and an attitude </w:t>
      </w:r>
      <w:r>
        <w:rPr>
          <w:rFonts w:eastAsia="Times New Roman"/>
          <w:color w:val="333333"/>
        </w:rPr>
        <w:t>that will surprise you</w:t>
      </w:r>
      <w:r w:rsidR="00CD6358">
        <w:rPr>
          <w:rFonts w:eastAsia="Times New Roman"/>
          <w:color w:val="333333"/>
        </w:rPr>
        <w:t>.”</w:t>
      </w:r>
      <w:r>
        <w:rPr>
          <w:rFonts w:eastAsia="Times New Roman"/>
          <w:color w:val="333333"/>
        </w:rPr>
        <w:t>), etc.</w:t>
      </w:r>
    </w:p>
    <w:p w14:paraId="0255301C" w14:textId="77777777" w:rsidR="00C874EB" w:rsidRPr="00C874EB" w:rsidRDefault="00C874EB" w:rsidP="00C874EB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D395467" w14:textId="5C3EFF32" w:rsidR="002A350B" w:rsidRDefault="00C874EB" w:rsidP="00573FB5">
      <w:pPr>
        <w:pStyle w:val="NormalWeb"/>
        <w:spacing w:before="0" w:beforeAutospacing="0" w:after="0" w:afterAutospacing="0"/>
        <w:rPr>
          <w:color w:val="333333"/>
        </w:rPr>
      </w:pPr>
      <w:r w:rsidRPr="00C874EB">
        <w:rPr>
          <w:color w:val="333333"/>
        </w:rPr>
        <w:t xml:space="preserve">A brief list of what we’ve learned </w:t>
      </w:r>
      <w:r w:rsidR="00E709A0">
        <w:rPr>
          <w:color w:val="333333"/>
        </w:rPr>
        <w:t>recently</w:t>
      </w:r>
      <w:r w:rsidRPr="00C874EB">
        <w:rPr>
          <w:color w:val="333333"/>
        </w:rPr>
        <w:t xml:space="preserve"> (you can pick others, just check in with Mr. Butkevich first):</w:t>
      </w:r>
    </w:p>
    <w:p w14:paraId="7EF55FB3" w14:textId="77777777" w:rsidR="00573FB5" w:rsidRDefault="00573FB5" w:rsidP="00573FB5">
      <w:pPr>
        <w:pStyle w:val="NormalWeb"/>
        <w:spacing w:before="0" w:beforeAutospacing="0" w:after="0" w:afterAutospacing="0"/>
        <w:rPr>
          <w:color w:val="333333"/>
        </w:rPr>
      </w:pPr>
    </w:p>
    <w:p w14:paraId="29706D8F" w14:textId="1D76C159" w:rsidR="00E709A0" w:rsidRPr="00E709A0" w:rsidRDefault="00E709A0" w:rsidP="00573FB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Enlightenment ideas about government (Locke, Wollstonecraft, Hobbes).</w:t>
      </w:r>
      <w:bookmarkStart w:id="0" w:name="_GoBack"/>
      <w:bookmarkEnd w:id="0"/>
    </w:p>
    <w:p w14:paraId="26654DC4" w14:textId="77D109C3" w:rsidR="00573FB5" w:rsidRPr="00573FB5" w:rsidRDefault="00573FB5" w:rsidP="00573FB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333333"/>
        </w:rPr>
        <w:t>The unfair and crazy tax system.</w:t>
      </w:r>
    </w:p>
    <w:p w14:paraId="4AE89D5F" w14:textId="76034B5A" w:rsidR="00573FB5" w:rsidRPr="00573FB5" w:rsidRDefault="00573FB5" w:rsidP="00573FB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333333"/>
        </w:rPr>
        <w:t>The resentment of the 3</w:t>
      </w:r>
      <w:r w:rsidRPr="00573FB5">
        <w:rPr>
          <w:color w:val="333333"/>
          <w:vertAlign w:val="superscript"/>
        </w:rPr>
        <w:t>rd</w:t>
      </w:r>
      <w:r>
        <w:rPr>
          <w:color w:val="333333"/>
        </w:rPr>
        <w:t xml:space="preserve"> Estate, especially the bourgeoisie.</w:t>
      </w:r>
    </w:p>
    <w:p w14:paraId="688B0C07" w14:textId="77777777" w:rsidR="00573FB5" w:rsidRPr="00573FB5" w:rsidRDefault="00573FB5" w:rsidP="00573FB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333333"/>
        </w:rPr>
        <w:t xml:space="preserve">Louis XIV’s absolutism </w:t>
      </w:r>
    </w:p>
    <w:p w14:paraId="0F6F38D2" w14:textId="3BB3A665" w:rsidR="00573FB5" w:rsidRPr="00573FB5" w:rsidRDefault="00573FB5" w:rsidP="00573FB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" w:hAnsi="Times" w:cs="Arial"/>
          <w:color w:val="333333"/>
        </w:rPr>
      </w:pPr>
      <w:r w:rsidRPr="00573FB5">
        <w:rPr>
          <w:rFonts w:ascii="Times" w:hAnsi="Times"/>
          <w:color w:val="333333"/>
        </w:rPr>
        <w:t>Louis XVI’s flaws.</w:t>
      </w:r>
    </w:p>
    <w:p w14:paraId="22241E77" w14:textId="24C885E9" w:rsidR="00573FB5" w:rsidRPr="00573FB5" w:rsidRDefault="00573FB5" w:rsidP="00573FB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>Relevant ideas of your own (check with Mr. Butkevich).</w:t>
      </w:r>
    </w:p>
    <w:sectPr w:rsidR="00573FB5" w:rsidRPr="00573FB5" w:rsidSect="00F7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3A"/>
    <w:multiLevelType w:val="hybridMultilevel"/>
    <w:tmpl w:val="595C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276F"/>
    <w:multiLevelType w:val="hybridMultilevel"/>
    <w:tmpl w:val="30CE9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217F67"/>
    <w:multiLevelType w:val="multilevel"/>
    <w:tmpl w:val="B24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71AA6"/>
    <w:multiLevelType w:val="multilevel"/>
    <w:tmpl w:val="2586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96C2F"/>
    <w:multiLevelType w:val="hybridMultilevel"/>
    <w:tmpl w:val="39F4B258"/>
    <w:lvl w:ilvl="0" w:tplc="BFDE1B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0E56"/>
    <w:multiLevelType w:val="multilevel"/>
    <w:tmpl w:val="69D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EB"/>
    <w:rsid w:val="00087A53"/>
    <w:rsid w:val="00287EF7"/>
    <w:rsid w:val="002A350B"/>
    <w:rsid w:val="00573FB5"/>
    <w:rsid w:val="00626FDD"/>
    <w:rsid w:val="00A45D65"/>
    <w:rsid w:val="00C61BCD"/>
    <w:rsid w:val="00C874EB"/>
    <w:rsid w:val="00CD6358"/>
    <w:rsid w:val="00E709A0"/>
    <w:rsid w:val="00F34204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C3DC"/>
  <w14:defaultImageDpi w14:val="32767"/>
  <w15:chartTrackingRefBased/>
  <w15:docId w15:val="{AA108F90-565D-1944-93C0-4E1CFF49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EB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874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4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74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874EB"/>
    <w:rPr>
      <w:b/>
      <w:bCs/>
    </w:rPr>
  </w:style>
  <w:style w:type="paragraph" w:styleId="ListParagraph">
    <w:name w:val="List Paragraph"/>
    <w:basedOn w:val="Normal"/>
    <w:uiPriority w:val="34"/>
    <w:qFormat/>
    <w:rsid w:val="00C6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8</cp:revision>
  <dcterms:created xsi:type="dcterms:W3CDTF">2018-07-31T00:04:00Z</dcterms:created>
  <dcterms:modified xsi:type="dcterms:W3CDTF">2019-10-04T16:34:00Z</dcterms:modified>
</cp:coreProperties>
</file>