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4E57A" w14:textId="77777777" w:rsidR="00900AA6" w:rsidRPr="00900AA6" w:rsidRDefault="00900AA6" w:rsidP="0097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AA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RECIPE FOR </w:t>
      </w:r>
      <w:r w:rsidR="00973F5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A SUCCESSFUL EMPIRE</w:t>
      </w:r>
    </w:p>
    <w:p w14:paraId="33E418F1" w14:textId="77777777" w:rsidR="00973F53" w:rsidRPr="00973F53" w:rsidRDefault="00900AA6" w:rsidP="00973F5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973F5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In this activity, you and/or a partner will create a recipe for </w:t>
      </w:r>
      <w:r w:rsidR="00973F53" w:rsidRPr="00973F5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a successful empire—one that is: 1. Profitabl</w:t>
      </w:r>
      <w:r w:rsidR="00E751EB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e. 2. Stable and 3. Built to last</w:t>
      </w:r>
      <w:r w:rsidR="00973F53" w:rsidRPr="00973F5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.</w:t>
      </w:r>
    </w:p>
    <w:p w14:paraId="509DA20E" w14:textId="7EBDD761" w:rsidR="00973F53" w:rsidRPr="00973F53" w:rsidRDefault="00900AA6" w:rsidP="00973F5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973F5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You will use a </w:t>
      </w:r>
      <w:r w:rsidRPr="00973F53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real r</w:t>
      </w:r>
      <w:r w:rsidR="00973F53" w:rsidRPr="00973F53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ecipe</w:t>
      </w:r>
      <w:r w:rsidR="00973F53" w:rsidRPr="00973F5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(pie, cake, stew, lasagna, etc.</w:t>
      </w:r>
      <w:r w:rsidRPr="00973F5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) and adapt the </w:t>
      </w:r>
      <w:r w:rsidRPr="00973F53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ingredients</w:t>
      </w:r>
      <w:r w:rsidRPr="00973F5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and </w:t>
      </w:r>
      <w:r w:rsidR="00E751EB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step by step instructions</w:t>
      </w:r>
      <w:r w:rsidRPr="00973F5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to reflect </w:t>
      </w:r>
      <w:r w:rsidR="00C7464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how </w:t>
      </w:r>
      <w:r w:rsidR="00973F53" w:rsidRPr="00973F5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European nations </w:t>
      </w:r>
      <w:r w:rsidR="00E751EB" w:rsidRPr="002B2F4C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built</w:t>
      </w:r>
      <w:r w:rsidR="00E751EB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and </w:t>
      </w:r>
      <w:r w:rsidR="00973F53" w:rsidRPr="002B2F4C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kept control</w:t>
      </w:r>
      <w:r w:rsidR="00973F53" w:rsidRPr="00973F5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over their empires</w:t>
      </w:r>
      <w:r w:rsidR="00A6366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starting in the late 1800s</w:t>
      </w:r>
      <w:r w:rsidRPr="00973F5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.  </w:t>
      </w:r>
      <w:r w:rsidR="00973F5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This recipe must </w:t>
      </w:r>
      <w:r w:rsidR="00973F53" w:rsidRPr="00A43F50">
        <w:rPr>
          <w:rFonts w:ascii="Times New Roman" w:eastAsia="Times New Roman" w:hAnsi="Times New Roman" w:cs="Times New Roman"/>
          <w:iCs/>
          <w:color w:val="000000"/>
          <w:sz w:val="20"/>
          <w:szCs w:val="20"/>
          <w:u w:val="single"/>
        </w:rPr>
        <w:t>be something you would want to eat</w:t>
      </w:r>
      <w:r w:rsidR="00973F5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, so you can’t “add 1 cup of poison to reflect the bitterness of oppressed natives”, for example.</w:t>
      </w:r>
    </w:p>
    <w:p w14:paraId="4A5EC385" w14:textId="3E3FA1B7" w:rsidR="00973F53" w:rsidRDefault="00900AA6" w:rsidP="00973F5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973F5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Students will need to create</w:t>
      </w:r>
      <w:r w:rsidR="00973F5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: A</w:t>
      </w:r>
      <w:r w:rsidRPr="00973F5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n appropriate </w:t>
      </w:r>
      <w:r w:rsidR="00973F5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imperial name for their recipe</w:t>
      </w:r>
      <w:r w:rsidR="0059683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, a list of ingredients</w:t>
      </w:r>
      <w:r w:rsidRPr="00973F5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, </w:t>
      </w:r>
      <w:r w:rsidR="0059683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and </w:t>
      </w:r>
      <w:r w:rsidRPr="00973F5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a step-by-step explanation of how these ingredients will be used to </w:t>
      </w:r>
      <w:r w:rsidR="00973F53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create and manage an empire</w:t>
      </w:r>
      <w:r w:rsidR="00973F5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. </w:t>
      </w:r>
      <w:r w:rsidR="002142A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In addition, there is a short writing assignment.</w:t>
      </w:r>
    </w:p>
    <w:p w14:paraId="2DDB12BE" w14:textId="652C2792" w:rsidR="00973F53" w:rsidRDefault="00973F53" w:rsidP="00973F5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FA763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</w:rPr>
        <w:t>Extra credit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if you bring a </w:t>
      </w:r>
      <w:r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nut-free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dish based on your recipe to class </w:t>
      </w:r>
      <w:r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</w:rPr>
        <w:t>and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Mr.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Butkevich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="007334B1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likes</w:t>
      </w:r>
      <w:r w:rsidR="002B2F4C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it.</w:t>
      </w:r>
    </w:p>
    <w:p w14:paraId="486ADDD6" w14:textId="77777777" w:rsidR="00200414" w:rsidRDefault="00200414" w:rsidP="00973F5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46CD3A47" w14:textId="77777777" w:rsidR="00200414" w:rsidRDefault="00200414" w:rsidP="00973F5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4A417FF9" w14:textId="77777777" w:rsidR="00200414" w:rsidRPr="00200414" w:rsidRDefault="00200414" w:rsidP="0020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4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E095FAE" wp14:editId="58A87179">
            <wp:extent cx="3137535" cy="2085153"/>
            <wp:effectExtent l="0" t="0" r="0" b="0"/>
            <wp:docPr id="2" name="Picture 2" descr="mage result for stormtrooper ch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stormtrooper che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053" cy="21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7468D" w14:textId="77777777" w:rsidR="00200414" w:rsidRPr="00973F53" w:rsidRDefault="00200414" w:rsidP="0097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D7C6C5" w14:textId="3E473B6C" w:rsidR="00973F53" w:rsidRPr="00973F53" w:rsidRDefault="00900AA6" w:rsidP="00214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0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142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REQUIREMENTS</w:t>
      </w:r>
      <w:r w:rsidRPr="00900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            </w:t>
      </w:r>
      <w:r w:rsidRPr="00900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3F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973F53" w:rsidRPr="00973F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</w:t>
      </w:r>
      <w:r w:rsidR="00973F53" w:rsidRPr="00FA7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recipe</w:t>
      </w:r>
      <w:r w:rsidR="002142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="002142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Flipevich</w:t>
      </w:r>
      <w:proofErr w:type="spellEnd"/>
      <w:r w:rsidR="002142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 instructions</w:t>
      </w:r>
      <w:r w:rsidR="005968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973F53" w:rsidRPr="00973F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1BF12DA3" w14:textId="4D181F55" w:rsidR="00973F53" w:rsidRDefault="00973F53" w:rsidP="0097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FA7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63E">
        <w:rPr>
          <w:rFonts w:ascii="Times New Roman" w:eastAsia="Times New Roman" w:hAnsi="Times New Roman" w:cs="Times New Roman"/>
          <w:b/>
          <w:sz w:val="24"/>
          <w:szCs w:val="24"/>
        </w:rPr>
        <w:t xml:space="preserve">VISUAL: </w:t>
      </w:r>
      <w:r w:rsidRPr="00973F53">
        <w:rPr>
          <w:rFonts w:ascii="Times New Roman" w:eastAsia="Times New Roman" w:hAnsi="Times New Roman" w:cs="Times New Roman"/>
          <w:sz w:val="24"/>
          <w:szCs w:val="24"/>
        </w:rPr>
        <w:t>A picture or drawing of the completed dish on the same sheet of paper (it’s OK to put it on the back</w:t>
      </w:r>
      <w:r w:rsidR="00FA763E">
        <w:rPr>
          <w:rFonts w:ascii="Times New Roman" w:eastAsia="Times New Roman" w:hAnsi="Times New Roman" w:cs="Times New Roman"/>
          <w:sz w:val="24"/>
          <w:szCs w:val="24"/>
        </w:rPr>
        <w:t xml:space="preserve"> and to use a pasted image</w:t>
      </w:r>
      <w:r w:rsidRPr="00973F53">
        <w:rPr>
          <w:rFonts w:ascii="Times New Roman" w:eastAsia="Times New Roman" w:hAnsi="Times New Roman" w:cs="Times New Roman"/>
          <w:sz w:val="24"/>
          <w:szCs w:val="24"/>
        </w:rPr>
        <w:t>).</w:t>
      </w:r>
      <w:r w:rsidR="00FA7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043661" w14:textId="2A3774CB" w:rsidR="002142AF" w:rsidRDefault="00973F53" w:rsidP="00C60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83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A763E">
        <w:rPr>
          <w:rFonts w:ascii="Times New Roman" w:eastAsia="Times New Roman" w:hAnsi="Times New Roman" w:cs="Times New Roman"/>
          <w:b/>
          <w:sz w:val="24"/>
          <w:szCs w:val="24"/>
        </w:rPr>
        <w:t>PRESENTATION</w:t>
      </w:r>
      <w:r w:rsidR="002142A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72E1246" w14:textId="77777777" w:rsidR="002142AF" w:rsidRDefault="002142AF" w:rsidP="002142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OPTION A: </w:t>
      </w:r>
      <w:r w:rsidR="00C60F8E" w:rsidRPr="00596830">
        <w:rPr>
          <w:rFonts w:ascii="Times New Roman" w:eastAsia="Times New Roman" w:hAnsi="Times New Roman" w:cs="Times New Roman"/>
          <w:sz w:val="24"/>
          <w:szCs w:val="24"/>
        </w:rPr>
        <w:t xml:space="preserve">Be ready to present it to the class, with </w:t>
      </w:r>
      <w:r w:rsidR="00C60F8E" w:rsidRPr="00596830">
        <w:rPr>
          <w:rFonts w:ascii="Times New Roman" w:eastAsia="Times New Roman" w:hAnsi="Times New Roman" w:cs="Times New Roman"/>
          <w:b/>
          <w:sz w:val="24"/>
          <w:szCs w:val="24"/>
        </w:rPr>
        <w:t>detailed explanations</w:t>
      </w:r>
      <w:r w:rsidR="00C60F8E" w:rsidRPr="00596830">
        <w:rPr>
          <w:rFonts w:ascii="Times New Roman" w:eastAsia="Times New Roman" w:hAnsi="Times New Roman" w:cs="Times New Roman"/>
          <w:sz w:val="24"/>
          <w:szCs w:val="24"/>
        </w:rPr>
        <w:t xml:space="preserve"> for how your </w:t>
      </w:r>
      <w:r w:rsidR="00BA6390">
        <w:rPr>
          <w:rFonts w:ascii="Times New Roman" w:eastAsia="Times New Roman" w:hAnsi="Times New Roman" w:cs="Times New Roman"/>
          <w:sz w:val="24"/>
          <w:szCs w:val="24"/>
        </w:rPr>
        <w:t>recipe</w:t>
      </w:r>
      <w:r w:rsidR="00C60F8E" w:rsidRPr="00596830">
        <w:rPr>
          <w:rFonts w:ascii="Times New Roman" w:eastAsia="Times New Roman" w:hAnsi="Times New Roman" w:cs="Times New Roman"/>
          <w:sz w:val="24"/>
          <w:szCs w:val="24"/>
        </w:rPr>
        <w:t xml:space="preserve"> connects to European imperialism in the late 1800s.</w:t>
      </w:r>
      <w:r w:rsidR="00596830" w:rsidRPr="00596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8DACE0" w14:textId="77777777" w:rsidR="00DF642A" w:rsidRDefault="002142AF" w:rsidP="002142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OPTION B: </w:t>
      </w:r>
      <w:r w:rsidR="00596830" w:rsidRPr="00596830">
        <w:rPr>
          <w:rFonts w:ascii="Times New Roman" w:eastAsia="Times New Roman" w:hAnsi="Times New Roman" w:cs="Times New Roman"/>
          <w:sz w:val="24"/>
          <w:szCs w:val="24"/>
        </w:rPr>
        <w:t xml:space="preserve">You can make a cooking show style video of no more than 2 minutes as an option, but make </w:t>
      </w:r>
      <w:r w:rsidR="00DF642A">
        <w:rPr>
          <w:rFonts w:ascii="Times New Roman" w:eastAsia="Times New Roman" w:hAnsi="Times New Roman" w:cs="Times New Roman"/>
          <w:sz w:val="24"/>
          <w:szCs w:val="24"/>
        </w:rPr>
        <w:t>sure to put it into Google Classroom</w:t>
      </w:r>
      <w:r w:rsidR="00596830" w:rsidRPr="00596830">
        <w:rPr>
          <w:rFonts w:ascii="Times New Roman" w:eastAsia="Times New Roman" w:hAnsi="Times New Roman" w:cs="Times New Roman"/>
          <w:sz w:val="24"/>
          <w:szCs w:val="24"/>
        </w:rPr>
        <w:t xml:space="preserve"> (not just keep it on your phone).</w:t>
      </w:r>
    </w:p>
    <w:p w14:paraId="0E70974A" w14:textId="6E1C163A" w:rsidR="00C60F8E" w:rsidRPr="00C60F8E" w:rsidRDefault="00596830" w:rsidP="002142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6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68B9E4" w14:textId="17DDE46E" w:rsidR="00973F53" w:rsidRPr="00973F53" w:rsidRDefault="00C60F8E" w:rsidP="0097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FA763E">
        <w:rPr>
          <w:rFonts w:ascii="Times New Roman" w:eastAsia="Times New Roman" w:hAnsi="Times New Roman" w:cs="Times New Roman"/>
          <w:b/>
          <w:sz w:val="24"/>
          <w:szCs w:val="24"/>
        </w:rPr>
        <w:t xml:space="preserve">WRITING: </w:t>
      </w:r>
      <w:r w:rsidR="005179A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A763E">
        <w:rPr>
          <w:rFonts w:ascii="Times New Roman" w:eastAsia="Times New Roman" w:hAnsi="Times New Roman" w:cs="Times New Roman"/>
          <w:sz w:val="24"/>
          <w:szCs w:val="24"/>
        </w:rPr>
        <w:t>xplain</w:t>
      </w:r>
      <w:r w:rsidR="00973F53">
        <w:rPr>
          <w:rFonts w:ascii="Times New Roman" w:eastAsia="Times New Roman" w:hAnsi="Times New Roman" w:cs="Times New Roman"/>
          <w:sz w:val="24"/>
          <w:szCs w:val="24"/>
        </w:rPr>
        <w:t xml:space="preserve"> the real life</w:t>
      </w:r>
      <w:r w:rsidR="002142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42AF" w:rsidRPr="002142AF">
        <w:rPr>
          <w:rFonts w:ascii="Times New Roman" w:eastAsia="Times New Roman" w:hAnsi="Times New Roman" w:cs="Times New Roman"/>
          <w:b/>
          <w:sz w:val="24"/>
          <w:szCs w:val="24"/>
        </w:rPr>
        <w:t>historically accurate</w:t>
      </w:r>
      <w:r w:rsidR="00973F53">
        <w:rPr>
          <w:rFonts w:ascii="Times New Roman" w:eastAsia="Times New Roman" w:hAnsi="Times New Roman" w:cs="Times New Roman"/>
          <w:sz w:val="24"/>
          <w:szCs w:val="24"/>
        </w:rPr>
        <w:t xml:space="preserve"> links between your recipe and </w:t>
      </w:r>
      <w:r w:rsidR="005D15E8">
        <w:rPr>
          <w:rFonts w:ascii="Times New Roman" w:eastAsia="Times New Roman" w:hAnsi="Times New Roman" w:cs="Times New Roman"/>
          <w:sz w:val="24"/>
          <w:szCs w:val="24"/>
        </w:rPr>
        <w:t>European imperialism in the late 1800s</w:t>
      </w:r>
      <w:r w:rsidR="00973F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06A9">
        <w:rPr>
          <w:rFonts w:ascii="Times New Roman" w:eastAsia="Times New Roman" w:hAnsi="Times New Roman" w:cs="Times New Roman"/>
          <w:sz w:val="24"/>
          <w:szCs w:val="24"/>
        </w:rPr>
        <w:t xml:space="preserve"> ½ page minimum.</w:t>
      </w:r>
    </w:p>
    <w:p w14:paraId="1CB028A9" w14:textId="77777777" w:rsidR="00973F53" w:rsidRDefault="00973F53" w:rsidP="0090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14A427" w14:textId="15D5861A" w:rsidR="00C60F8E" w:rsidRPr="00C60F8E" w:rsidRDefault="002142AF" w:rsidP="0090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EXTRA CREDIT: </w:t>
      </w:r>
      <w:r w:rsidR="00C60F8E">
        <w:rPr>
          <w:rFonts w:ascii="Times New Roman" w:eastAsia="Times New Roman" w:hAnsi="Times New Roman" w:cs="Times New Roman"/>
          <w:sz w:val="24"/>
          <w:szCs w:val="24"/>
          <w:u w:val="single"/>
        </w:rPr>
        <w:t>If you want extra credit—bring to class</w:t>
      </w:r>
      <w:r w:rsidR="002004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the day the assignment is due</w:t>
      </w:r>
      <w:r w:rsidR="00C60F8E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C60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F8E" w:rsidRPr="00C60F8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A </w:t>
      </w:r>
      <w:r w:rsidR="00C60F8E" w:rsidRPr="00C60F8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nut-free </w:t>
      </w:r>
      <w:r w:rsidR="00C60F8E" w:rsidRPr="00C60F8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dish based on your recipe to class</w:t>
      </w:r>
      <w:r w:rsidR="002B2F4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2B2F4C" w:rsidRPr="00CD7EE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 xml:space="preserve">Mr. </w:t>
      </w:r>
      <w:proofErr w:type="spellStart"/>
      <w:r w:rsidR="002B2F4C" w:rsidRPr="00CD7EE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Butkevich</w:t>
      </w:r>
      <w:proofErr w:type="spellEnd"/>
      <w:r w:rsidR="002B2F4C" w:rsidRPr="00CD7EE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 xml:space="preserve"> must actually </w:t>
      </w:r>
      <w:r w:rsidR="007334B1" w:rsidRPr="00CD7EE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like</w:t>
      </w:r>
      <w:r w:rsidR="002B2F4C" w:rsidRPr="00CD7EE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 xml:space="preserve"> it</w:t>
      </w:r>
      <w:r w:rsidR="002B2F4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968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for you to receive </w:t>
      </w:r>
      <w:r w:rsidR="002825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extra </w:t>
      </w:r>
      <w:r w:rsidR="005968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credit. Please bring plates, cutlery and napkins so </w:t>
      </w:r>
      <w:r w:rsidR="00BA639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that </w:t>
      </w:r>
      <w:r w:rsidR="005968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other students can sample it (Mr. </w:t>
      </w:r>
      <w:proofErr w:type="spellStart"/>
      <w:r w:rsidR="005968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Butkevich</w:t>
      </w:r>
      <w:proofErr w:type="spellEnd"/>
      <w:r w:rsidR="005968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is </w:t>
      </w:r>
      <w:r w:rsidR="007334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usually </w:t>
      </w:r>
      <w:r w:rsidR="005968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on a diet).</w:t>
      </w:r>
    </w:p>
    <w:p w14:paraId="0BEA2DF5" w14:textId="77777777" w:rsidR="00900AA6" w:rsidRDefault="00900AA6" w:rsidP="0090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F1D5EA" w14:textId="77777777" w:rsidR="007A0A83" w:rsidRDefault="007A0A83" w:rsidP="0090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67988D" w14:textId="74075245" w:rsidR="007A0A83" w:rsidRDefault="007A0A83" w:rsidP="0090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E97C35" w14:textId="77777777" w:rsidR="00DF642A" w:rsidRDefault="00DF642A" w:rsidP="007A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E5436E2" w14:textId="442DE651" w:rsidR="007A0A83" w:rsidRDefault="007A0A83" w:rsidP="007A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RECIPE INSTRUCTIONS</w:t>
      </w:r>
    </w:p>
    <w:p w14:paraId="3FCA57E4" w14:textId="77777777" w:rsidR="007A0A83" w:rsidRPr="007A0A83" w:rsidRDefault="007A0A83" w:rsidP="007A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09A8CDC" w14:textId="77777777" w:rsidR="00973F53" w:rsidRDefault="0063489F" w:rsidP="00900AA6">
      <w:pPr>
        <w:numPr>
          <w:ilvl w:val="0"/>
          <w:numId w:val="1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If you are experienced</w:t>
      </w:r>
      <w:r w:rsidR="00973F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at cooking, you can skip this step. </w:t>
      </w:r>
      <w:r w:rsidR="00900AA6" w:rsidRPr="00900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Find a </w:t>
      </w:r>
      <w:r w:rsidR="00973F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few </w:t>
      </w:r>
      <w:r w:rsidR="00900AA6" w:rsidRPr="00900AA6">
        <w:rPr>
          <w:rFonts w:ascii="Times New Roman" w:eastAsia="Times New Roman" w:hAnsi="Times New Roman" w:cs="Times New Roman"/>
          <w:color w:val="000000"/>
          <w:sz w:val="24"/>
          <w:szCs w:val="24"/>
        </w:rPr>
        <w:t>recipe</w:t>
      </w:r>
      <w:r w:rsidR="00973F5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900AA6" w:rsidRPr="00900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any kind of food (pie, stew, lasagna) </w:t>
      </w:r>
      <w:r w:rsidR="00973F53">
        <w:rPr>
          <w:rFonts w:ascii="Times New Roman" w:eastAsia="Times New Roman" w:hAnsi="Times New Roman" w:cs="Times New Roman"/>
          <w:color w:val="000000"/>
          <w:sz w:val="24"/>
          <w:szCs w:val="24"/>
        </w:rPr>
        <w:t>as a sample</w:t>
      </w:r>
      <w:r w:rsidR="00C60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inspire you</w:t>
      </w:r>
      <w:r w:rsidR="007A0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It doesn’t have to be country specific, so if you are focused on India, you don’t need it to be an Indian recipe.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Study the ingredient list and directions, focusing on the language </w:t>
      </w:r>
      <w:r w:rsidR="00883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(“stir”, “a dash of ___”)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used. You will need t</w:t>
      </w:r>
      <w:r w:rsidR="00265E62">
        <w:rPr>
          <w:rFonts w:ascii="Times New Roman" w:eastAsia="Times New Roman" w:hAnsi="Times New Roman" w:cs="Times New Roman"/>
          <w:color w:val="000000"/>
          <w:sz w:val="24"/>
          <w:szCs w:val="24"/>
        </w:rPr>
        <w:t>o reproduce this general format in your recipe.</w:t>
      </w:r>
    </w:p>
    <w:p w14:paraId="541AB541" w14:textId="77777777" w:rsidR="00900AA6" w:rsidRPr="00900AA6" w:rsidRDefault="00973F53" w:rsidP="00900AA6">
      <w:pPr>
        <w:numPr>
          <w:ilvl w:val="0"/>
          <w:numId w:val="1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F8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900AA6" w:rsidRPr="00900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imperial</w:t>
      </w:r>
      <w:r w:rsidR="00D4316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00AA6" w:rsidRPr="00900AA6">
        <w:rPr>
          <w:rFonts w:ascii="Times New Roman" w:eastAsia="Times New Roman" w:hAnsi="Times New Roman" w:cs="Times New Roman"/>
          <w:color w:val="000000"/>
          <w:sz w:val="24"/>
          <w:szCs w:val="24"/>
        </w:rPr>
        <w:t>themed name for a new recipe.</w:t>
      </w:r>
      <w:r w:rsidR="00D43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0AA6" w:rsidRPr="00900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14:paraId="1FA85695" w14:textId="5E017B84" w:rsidR="00900AA6" w:rsidRPr="00900AA6" w:rsidRDefault="00900AA6" w:rsidP="00900AA6">
      <w:pPr>
        <w:numPr>
          <w:ilvl w:val="0"/>
          <w:numId w:val="1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AA6">
        <w:rPr>
          <w:rFonts w:ascii="Times New Roman" w:eastAsia="Times New Roman" w:hAnsi="Times New Roman" w:cs="Times New Roman"/>
          <w:color w:val="000000"/>
          <w:sz w:val="24"/>
          <w:szCs w:val="24"/>
        </w:rPr>
        <w:t>Consider</w:t>
      </w:r>
      <w:r w:rsidR="00E27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“ingredients” </w:t>
      </w:r>
      <w:r w:rsidRPr="00900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 into </w:t>
      </w:r>
      <w:r w:rsidR="00E27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building an empire and maintaining control over it. How a few thousand British officials and soldiers controlled hundreds of millions of Indians </w:t>
      </w:r>
      <w:r w:rsidR="00634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two centuries </w:t>
      </w:r>
      <w:r w:rsidR="00E27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a good sample you can use OR you can pick a different European empire from the late 1800s. </w:t>
      </w:r>
      <w:r w:rsidRPr="00900AA6">
        <w:rPr>
          <w:rFonts w:ascii="Times New Roman" w:eastAsia="Times New Roman" w:hAnsi="Times New Roman" w:cs="Times New Roman"/>
          <w:color w:val="000000"/>
          <w:sz w:val="24"/>
          <w:szCs w:val="24"/>
        </w:rPr>
        <w:t>For example:</w:t>
      </w:r>
      <w:r w:rsidR="00596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“Se</w:t>
      </w:r>
      <w:r w:rsidR="00C20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veral cups of ethnic conflict eggs </w:t>
      </w:r>
      <w:r w:rsidR="002D3713">
        <w:rPr>
          <w:rFonts w:ascii="Times New Roman" w:eastAsia="Times New Roman" w:hAnsi="Times New Roman" w:cs="Times New Roman"/>
          <w:color w:val="000000"/>
          <w:sz w:val="24"/>
          <w:szCs w:val="24"/>
        </w:rPr>
        <w:t>to divide the mix into manageable</w:t>
      </w:r>
      <w:r w:rsidR="001F4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dish</w:t>
      </w:r>
      <w:r w:rsidRPr="00900AA6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596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900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“A dash of </w:t>
      </w:r>
      <w:r w:rsidR="00C206A9">
        <w:rPr>
          <w:rFonts w:ascii="Times New Roman" w:eastAsia="Times New Roman" w:hAnsi="Times New Roman" w:cs="Times New Roman"/>
          <w:color w:val="000000"/>
          <w:sz w:val="24"/>
          <w:szCs w:val="24"/>
        </w:rPr>
        <w:t>Social Darwinist cheese</w:t>
      </w:r>
      <w:r w:rsidR="002D3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 w:rsidR="00AA6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solidify </w:t>
      </w:r>
      <w:r w:rsidR="002D3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AA6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imperial </w:t>
      </w:r>
      <w:r w:rsidR="002D3713">
        <w:rPr>
          <w:rFonts w:ascii="Times New Roman" w:eastAsia="Times New Roman" w:hAnsi="Times New Roman" w:cs="Times New Roman"/>
          <w:color w:val="000000"/>
          <w:sz w:val="24"/>
          <w:szCs w:val="24"/>
        </w:rPr>
        <w:t>lasagna’s structure</w:t>
      </w:r>
      <w:r w:rsidR="00596830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63489F">
        <w:rPr>
          <w:rFonts w:ascii="Times New Roman" w:eastAsia="Times New Roman" w:hAnsi="Times New Roman" w:cs="Times New Roman"/>
          <w:color w:val="000000"/>
          <w:sz w:val="24"/>
          <w:szCs w:val="24"/>
        </w:rPr>
        <w:t>, etc.</w:t>
      </w:r>
      <w:r w:rsidRPr="00900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68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00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80E4F0C" w14:textId="77777777" w:rsidR="00E32DB9" w:rsidRPr="0063489F" w:rsidRDefault="00596830" w:rsidP="0063489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</w:t>
      </w:r>
      <w:r w:rsidR="00900AA6" w:rsidRPr="00D431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AT LEAST 7 ingredients</w:t>
      </w:r>
      <w:r w:rsidR="00900AA6" w:rsidRPr="00E3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</w:t>
      </w:r>
      <w:r w:rsidRPr="00E3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</w:t>
      </w:r>
      <w:r w:rsidRPr="00E32D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relevant to the topic</w:t>
      </w:r>
      <w:r w:rsidR="00900AA6" w:rsidRPr="00E32DB9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</w:p>
    <w:p w14:paraId="77FB4CAF" w14:textId="77777777" w:rsidR="00900AA6" w:rsidRPr="00900AA6" w:rsidRDefault="00900AA6" w:rsidP="0090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15665A" w14:textId="5599AE5D" w:rsidR="00F03D59" w:rsidRDefault="007A0A83" w:rsidP="00F03D59">
      <w:pPr>
        <w:numPr>
          <w:ilvl w:val="0"/>
          <w:numId w:val="1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900AA6" w:rsidRPr="003626D1">
        <w:rPr>
          <w:rFonts w:ascii="Times New Roman" w:eastAsia="Times New Roman" w:hAnsi="Times New Roman" w:cs="Times New Roman"/>
          <w:color w:val="000000"/>
          <w:sz w:val="24"/>
          <w:szCs w:val="24"/>
        </w:rPr>
        <w:t>se specific coo</w:t>
      </w:r>
      <w:r w:rsidR="003626D1" w:rsidRPr="00362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king terms to explain </w:t>
      </w:r>
      <w:r w:rsidR="003626D1" w:rsidRPr="00362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step by step process</w:t>
      </w:r>
      <w:r w:rsidR="00634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building an empire with </w:t>
      </w:r>
      <w:r w:rsidR="00900AA6" w:rsidRPr="003626D1">
        <w:rPr>
          <w:rFonts w:ascii="Times New Roman" w:eastAsia="Times New Roman" w:hAnsi="Times New Roman" w:cs="Times New Roman"/>
          <w:color w:val="000000"/>
          <w:sz w:val="24"/>
          <w:szCs w:val="24"/>
        </w:rPr>
        <w:t>your ingredient list</w:t>
      </w:r>
      <w:r w:rsidR="003626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00AA6" w:rsidRPr="00362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Use cooking terms and verbs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such as “mix together”, “beat”</w:t>
      </w:r>
      <w:r w:rsidR="00DC7FCE">
        <w:rPr>
          <w:rFonts w:ascii="Times New Roman" w:eastAsia="Times New Roman" w:hAnsi="Times New Roman" w:cs="Times New Roman"/>
          <w:color w:val="000000"/>
          <w:sz w:val="24"/>
          <w:szCs w:val="24"/>
        </w:rPr>
        <w:t>, “crush</w:t>
      </w:r>
      <w:r w:rsidR="00900AA6" w:rsidRPr="003626D1">
        <w:rPr>
          <w:rFonts w:ascii="Times New Roman" w:eastAsia="Times New Roman" w:hAnsi="Times New Roman" w:cs="Times New Roman"/>
          <w:color w:val="000000"/>
          <w:sz w:val="24"/>
          <w:szCs w:val="24"/>
        </w:rPr>
        <w:t>”, “simmer for 10 yea</w:t>
      </w:r>
      <w:r w:rsidR="003626D1">
        <w:rPr>
          <w:rFonts w:ascii="Times New Roman" w:eastAsia="Times New Roman" w:hAnsi="Times New Roman" w:cs="Times New Roman"/>
          <w:color w:val="000000"/>
          <w:sz w:val="24"/>
          <w:szCs w:val="24"/>
        </w:rPr>
        <w:t>rs”, “cook for ___”, “fold in…” etc.</w:t>
      </w:r>
      <w:r w:rsidR="00900AA6" w:rsidRPr="00362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Be creative, but make sure that </w:t>
      </w:r>
      <w:r w:rsidR="003626D1" w:rsidRPr="00362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these steps are </w:t>
      </w:r>
      <w:r w:rsidR="003626D1" w:rsidRPr="00362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historically accurate and logical steps for empire building</w:t>
      </w:r>
      <w:r w:rsidR="00900AA6" w:rsidRPr="00362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900AA6" w:rsidRPr="00362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="00362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example: “Beat rebellious groups thoroughly until resistance has fully melted away”; “Add bread crumbs of technological progress to bind the mix.” etc. </w:t>
      </w:r>
      <w:r w:rsidR="003626D1" w:rsidRPr="00900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2854B5" w:rsidRPr="00285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STUMPEVICHED</w:t>
      </w:r>
      <w:r w:rsidR="001557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??</w:t>
      </w:r>
      <w:r w:rsidR="002854B5" w:rsidRPr="002854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  <w:r w:rsidR="00285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are some </w:t>
      </w:r>
      <w:r w:rsidR="002854B5" w:rsidRPr="002854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sample recipes on the class web site</w:t>
      </w:r>
      <w:r w:rsidR="00285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you can use for inspiration. </w:t>
      </w:r>
    </w:p>
    <w:p w14:paraId="7E7C03E6" w14:textId="77777777" w:rsidR="000202D6" w:rsidRDefault="000202D6" w:rsidP="000202D6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479716" w14:textId="77777777" w:rsidR="000202D6" w:rsidRPr="00F03D59" w:rsidRDefault="000202D6" w:rsidP="000202D6">
      <w:pPr>
        <w:spacing w:after="24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262940" w14:textId="5FC40871" w:rsidR="00996401" w:rsidRDefault="00F03D59">
      <w:r>
        <w:rPr>
          <w:noProof/>
        </w:rPr>
        <w:drawing>
          <wp:inline distT="0" distB="0" distL="0" distR="0" wp14:anchorId="7E84CB1C" wp14:editId="7F53F91C">
            <wp:extent cx="1981660" cy="2646434"/>
            <wp:effectExtent l="0" t="0" r="0" b="1905"/>
            <wp:docPr id="1" name="Picture 1" descr="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i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728" cy="268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6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428F8"/>
    <w:multiLevelType w:val="hybridMultilevel"/>
    <w:tmpl w:val="E4DA1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07217"/>
    <w:multiLevelType w:val="hybridMultilevel"/>
    <w:tmpl w:val="EA9035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51C6F"/>
    <w:multiLevelType w:val="hybridMultilevel"/>
    <w:tmpl w:val="E4DA1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71E92"/>
    <w:multiLevelType w:val="multilevel"/>
    <w:tmpl w:val="D924EB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1F6540"/>
    <w:multiLevelType w:val="hybridMultilevel"/>
    <w:tmpl w:val="E4DA1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36753"/>
    <w:multiLevelType w:val="multilevel"/>
    <w:tmpl w:val="6024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67148E"/>
    <w:multiLevelType w:val="hybridMultilevel"/>
    <w:tmpl w:val="E4DA1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A6"/>
    <w:rsid w:val="000202D6"/>
    <w:rsid w:val="001557E7"/>
    <w:rsid w:val="001C37B4"/>
    <w:rsid w:val="001E0123"/>
    <w:rsid w:val="001F4D17"/>
    <w:rsid w:val="00200414"/>
    <w:rsid w:val="002142AF"/>
    <w:rsid w:val="00265E62"/>
    <w:rsid w:val="0028259F"/>
    <w:rsid w:val="002854B5"/>
    <w:rsid w:val="002B2F4C"/>
    <w:rsid w:val="002D3713"/>
    <w:rsid w:val="003626D1"/>
    <w:rsid w:val="003F51D4"/>
    <w:rsid w:val="005179A5"/>
    <w:rsid w:val="00596830"/>
    <w:rsid w:val="005D15E8"/>
    <w:rsid w:val="0063489F"/>
    <w:rsid w:val="007334B1"/>
    <w:rsid w:val="0076350B"/>
    <w:rsid w:val="007A0A83"/>
    <w:rsid w:val="00883878"/>
    <w:rsid w:val="00900AA6"/>
    <w:rsid w:val="00973F53"/>
    <w:rsid w:val="00996401"/>
    <w:rsid w:val="00A43F50"/>
    <w:rsid w:val="00A63668"/>
    <w:rsid w:val="00A9273D"/>
    <w:rsid w:val="00AA6B3D"/>
    <w:rsid w:val="00AC3516"/>
    <w:rsid w:val="00BA6390"/>
    <w:rsid w:val="00C206A9"/>
    <w:rsid w:val="00C60F8E"/>
    <w:rsid w:val="00C74648"/>
    <w:rsid w:val="00CD7EE3"/>
    <w:rsid w:val="00D43164"/>
    <w:rsid w:val="00DC7FCE"/>
    <w:rsid w:val="00DD3F1F"/>
    <w:rsid w:val="00DF642A"/>
    <w:rsid w:val="00E27612"/>
    <w:rsid w:val="00E32DB9"/>
    <w:rsid w:val="00E559F8"/>
    <w:rsid w:val="00E751EB"/>
    <w:rsid w:val="00F03D59"/>
    <w:rsid w:val="00FA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42C3"/>
  <w15:chartTrackingRefBased/>
  <w15:docId w15:val="{B1F32177-D12C-4A65-BA67-4738E9B1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F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7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A022E-083C-4840-B3E3-1878B971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 High  School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Butkevich, Nickolai</dc:creator>
  <cp:keywords/>
  <dc:description/>
  <cp:lastModifiedBy>Butkevich, Nickolai</cp:lastModifiedBy>
  <cp:revision>33</cp:revision>
  <dcterms:created xsi:type="dcterms:W3CDTF">2017-11-30T19:46:00Z</dcterms:created>
  <dcterms:modified xsi:type="dcterms:W3CDTF">2019-11-22T21:38:00Z</dcterms:modified>
</cp:coreProperties>
</file>